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CD" w:rsidRPr="006D7BE7" w:rsidRDefault="00BB06CD" w:rsidP="00E51EA6">
      <w:pPr>
        <w:pStyle w:val="obkgrheader01"/>
      </w:pPr>
      <w:r w:rsidRPr="006A59EB">
        <w:t xml:space="preserve">Слу́жба </w:t>
      </w:r>
      <w:r w:rsidR="00E51EA6">
        <w:br/>
      </w:r>
      <w:r w:rsidRPr="006A59EB">
        <w:t xml:space="preserve">священному́ченику </w:t>
      </w:r>
      <w:r w:rsidR="005B0EBB">
        <w:t>Алекси</w:t>
      </w:r>
      <w:r w:rsidR="006D7BE7">
        <w:t>ю (</w:t>
      </w:r>
      <w:r w:rsidR="005B0EBB">
        <w:t>Бельковскому</w:t>
      </w:r>
      <w:bookmarkStart w:id="0" w:name="_GoBack"/>
      <w:bookmarkEnd w:id="0"/>
      <w:r w:rsidR="006D7BE7">
        <w:t>)</w:t>
      </w:r>
    </w:p>
    <w:p w:rsidR="00BB06CD" w:rsidRPr="006A59EB" w:rsidRDefault="00BB06CD" w:rsidP="00E51EA6">
      <w:pPr>
        <w:pStyle w:val="obkgrheader02"/>
      </w:pPr>
      <w:r w:rsidRPr="006A59EB">
        <w:t>ВЕ́ЧЕР</w:t>
      </w:r>
    </w:p>
    <w:p w:rsidR="00BB06CD" w:rsidRPr="006A59EB" w:rsidRDefault="00BB06CD" w:rsidP="00E51EA6">
      <w:pPr>
        <w:pStyle w:val="obkgrheader03"/>
      </w:pPr>
      <w:r w:rsidRPr="006A59EB">
        <w:t>На Г</w:t>
      </w:r>
      <w:r w:rsidRPr="00E51EA6">
        <w:rPr>
          <w:rStyle w:val="obkgrblack"/>
        </w:rPr>
        <w:t xml:space="preserve">о́споди,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>рехва́льнии му́ченицы: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="006D7BE7">
        <w:t xml:space="preserve">рехва́льне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Це́ркви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И ны́не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r w:rsidRPr="006A59EB">
        <w:t>Сла́ва,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вопие́т немо́лчно./ Сего́ ра́ди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И ны́не, </w:t>
      </w:r>
      <w:r w:rsidR="00E51EA6"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В</w:t>
      </w:r>
      <w:r w:rsidRPr="006A59EB">
        <w:t>семи́рную сла́ву:</w:t>
      </w:r>
    </w:p>
    <w:p w:rsidR="00BB06CD" w:rsidRPr="006A59EB" w:rsidRDefault="00BB06CD" w:rsidP="00E51EA6">
      <w:pPr>
        <w:pStyle w:val="obkgrheader03"/>
      </w:pPr>
      <w:r w:rsidRPr="006A59EB">
        <w:t>Вход. Проки́мен дне. И чте́ния три.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Иису́се воскресе́ние ме́ртвых;/ и возложи́ша на них ру́ки и </w:t>
      </w:r>
      <w:r w:rsidRPr="006A59EB">
        <w:lastRenderedPageBreak/>
        <w:t>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си́лою,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r w:rsidR="00ED028A">
        <w:t xml:space="preserve">ко </w:t>
      </w:r>
      <w:r w:rsidRPr="006A59EB">
        <w:t>друг  дру́г</w:t>
      </w:r>
      <w:r w:rsidR="00ED028A">
        <w:t>у</w:t>
      </w:r>
      <w:r w:rsidRPr="006A59EB">
        <w:t>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я,/ ничто́же обре́тше, ка́к</w:t>
      </w:r>
      <w:r w:rsidR="00ED028A">
        <w:t>о му́чити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>о дни  о́ны, отпуще́на бы́вша апо́стола приидо́ста ко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>На стихо́вне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огне́м ре́вности и ду́хом кро́тости/ па́ству твою́ ко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 Твоя́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е́рен Бо́гу и Це́ркви был еси́ да́же до сме́рти,/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>естна́ пред Го́сподем// смерть преподо́бных Его́.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уше́вная и теле́сная страда́ния твоя́/ и смерть за Го́спода во́льная от безбо́жных/ отверзо́ша ти, свя́те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r w:rsidRPr="006A59EB">
        <w:t>Сла́ва,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страда́нием твои́м дивля́хуся,/ и Це́рковь </w:t>
      </w:r>
      <w:r w:rsidRPr="006A59EB">
        <w:lastRenderedPageBreak/>
        <w:t xml:space="preserve">Небе́сная ра́достно тя прия́т,/ достохва́льне </w:t>
      </w:r>
      <w:r w:rsidR="005B0EBB">
        <w:t>Алекси</w:t>
      </w:r>
      <w:r w:rsidR="006D7BE7">
        <w:t>е</w:t>
      </w:r>
      <w:r w:rsidRPr="006A59EB">
        <w:t>./ Ны́не же, 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r w:rsidRPr="006A59EB">
        <w:t>И ны́не,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 Твои́х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 Держа́вная,/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r w:rsidRPr="006A59EB">
        <w:t>Тропа́рь,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Ру́сския сто́лпе непоколеби́мый,/ благоче́стия пра́вило,/ жития́ ева́нгельскаго о́бразе,/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Христа́ ра́ди пострада́вый да́же до кро́ве,/ Его́же моли́ усе́рдно,/ я́ко Нача́льника и Соверши́теля спасе́ния,/ Русь Святу́ю утверди́ти в Правосла́вии// до сконча́ния ве́ка.</w:t>
      </w:r>
    </w:p>
    <w:p w:rsidR="00BB06CD" w:rsidRPr="006A59EB" w:rsidRDefault="00BB06CD" w:rsidP="00E51EA6">
      <w:pPr>
        <w:pStyle w:val="obkgrheader02"/>
      </w:pPr>
      <w:r w:rsidRPr="006A59EB">
        <w:t>НА У́ТРЕНИ</w:t>
      </w:r>
    </w:p>
    <w:p w:rsidR="00BB06CD" w:rsidRPr="006A59EB" w:rsidRDefault="00BB06CD" w:rsidP="00E51EA6">
      <w:pPr>
        <w:pStyle w:val="obkgrheader03"/>
      </w:pPr>
      <w:r w:rsidRPr="006A59EB">
        <w:t>По 1-м стихосло́вии седа́лен,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муче́ния, я́ко свиде́тель ве́рный, проше́л еси́,/ блаже́нне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сего́ ра́ди с ли́ки святы́х земли́ Ру́сския/ в Небе́снем Оте́честве торжеству́еши./ Помози́ и нам бы́ти ве́рным Христу́ и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 Де́во,/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>По 2-м стихосло́вии седа́лен,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 Твои́х/ и осени́ Русь Правосла́вную покро́вом Твоея́ бла́гости.</w:t>
      </w:r>
    </w:p>
    <w:p w:rsidR="00BB06CD" w:rsidRPr="006A59EB" w:rsidRDefault="00BB06CD" w:rsidP="00E51EA6">
      <w:pPr>
        <w:pStyle w:val="obkgrheader03"/>
      </w:pPr>
      <w:r w:rsidRPr="006A59EB">
        <w:lastRenderedPageBreak/>
        <w:t>Велича́ние: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елича́ем тя,/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r w:rsidRPr="006A59EB">
        <w:t>Псало́м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>ог нам Прибе́жище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 Твою́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 Твои́х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>си язы́цы обыдо́ша мя, и и́менем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>ебе́ ра́ди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>ре́пость моя́ и пе́ние мое́ Госпо́дь и бысть мне во спасе́ние.</w:t>
      </w:r>
    </w:p>
    <w:p w:rsidR="00BB06CD" w:rsidRPr="006A59EB" w:rsidRDefault="00BB06CD" w:rsidP="00E51EA6">
      <w:pPr>
        <w:pStyle w:val="obkgrheader03"/>
      </w:pPr>
      <w:r w:rsidRPr="006A59EB">
        <w:t>По полиеле́и седа́лен,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о́блий страда́льче и служи́телю Та́ин Бо́жиих,/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моли́твами.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 Твоему́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r w:rsidRPr="00E51EA6">
        <w:rPr>
          <w:rStyle w:val="obkgrslava"/>
        </w:rPr>
        <w:t>Степе́нна,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изве́л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дыха́ние: </w:t>
      </w:r>
      <w:r w:rsidRPr="00E51EA6">
        <w:rPr>
          <w:rStyle w:val="obkgrslava"/>
        </w:rPr>
        <w:t>Ева́нгелие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>По 50-м псалме́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Госпо́дь по грехо́м на́шим/ братоуби́йство, гоне́ния и ве́ры Христо́вы поруга́ние,/ ты,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</w:t>
      </w:r>
      <w:r w:rsidRPr="006A59EB">
        <w:lastRenderedPageBreak/>
        <w:t>соблю́л еси́./ Ны́не же, на Небеси́ предстоя́ с ли́ки новому́чеников,// моли́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о́ли Бо́жией послушли́в быв,/ святи́тельства жезл  прия́л еси́,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</w:t>
      </w:r>
      <w:r w:rsidRPr="006A59EB">
        <w:t xml:space="preserve">згна́ние и разлуче́ние с па́ствою твое́ю му́жественне претерпе́л еси́,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езбоя́зненно пропове́довал еси́ лю́дем покая́ние,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 Твой,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 Твоя́, Христе́, зову́щи:/ Ты моя́ кре́пость,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испыта́ние ве́ры твоея́,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гоне́ние от безбо́жных,/ столп непоколеби́м Ру́сския Це́ркве яви́лся еси́,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умерщвле́н был еси́ те́лом,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 Де́во,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r w:rsidRPr="006A59EB">
        <w:t>Седа́лен,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испове́дников и священному́чеников Христо́вых восприе́м,/ ду́шу твою́ за ве́ру Правосла́вную положи́л еси́, свя́те,/ е́юже утвержда́ется земля́ Ру́сская./ Сего́ ра́ди моли́ся,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 xml:space="preserve">/ любо́вию чту́щим тя ве́рным </w:t>
      </w:r>
      <w:r w:rsidRPr="006A59EB">
        <w:lastRenderedPageBreak/>
        <w:t>Христу́ до конца́ бы́ти.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е и́мамы ина́го прибе́жища,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 Твое́й,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 не дерза́ют язы́цы рещи́: где есть Бог ваш?/ Кровь бо новому́чеников от земли́ на́шея вопие́т:/ Го́споди, Госпо́дь наш, я́ко чу́дно и́мя Твое́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 xml:space="preserve">мже о́бразом жела́ет еле́нь на исто́чники водны́я,/ си́це ты, страстоте́рпче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ся земна́я ни во что вмени́в Христа́ ра́ди,/ сло́вом и житие́м,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 xml:space="preserve"> ве́рных поуча́л еси́:/ о Бо́зе сотвори́м си́лу,/ и Той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 Де́во,/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луч Со́лнца Пра́вды яви́лся еси́,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темни́це,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свяще́нный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 Де́вы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 xml:space="preserve">вопие́т Ти,/ </w:t>
      </w:r>
      <w:r w:rsidRPr="006A59EB">
        <w:lastRenderedPageBreak/>
        <w:t>от бесо́вския кро́ве очи́щшися/ ра́ди ми́лости от ребр Твои́х//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духо́вный, и́же есть глаго́л Бо́жий,/ безбо́жных ко́зни сокруши́л еси́,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святи́телех благоче́стно пожи́в и муче́ния путь терпели́во восприи́м,/ сугу́бую мзду на Небесе́х обре́л еси́, священному́чениче </w:t>
      </w:r>
      <w:r w:rsidR="005B0EBB">
        <w:t>Алекси</w:t>
      </w:r>
      <w:r w:rsidR="006D7BE7">
        <w:t>е</w:t>
      </w:r>
      <w:r w:rsidR="00E51EA6" w:rsidRPr="00E51EA6">
        <w:rPr>
          <w:rStyle w:val="obkgrslava"/>
        </w:rPr>
        <w:t>,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ичто́же возмо́же разлучи́ти тя, богоприя́тне, от любве́ Христо́вы:/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 Твоего́ и Бо́га на́шего/ обрести́ нам ве́лию ми́лость.</w:t>
      </w:r>
    </w:p>
    <w:p w:rsidR="00BB06CD" w:rsidRPr="006A59EB" w:rsidRDefault="006D7BE7" w:rsidP="00E51EA6">
      <w:pPr>
        <w:pStyle w:val="obkgrheader03"/>
      </w:pPr>
      <w:r>
        <w:t>Конда́к, глас 3</w:t>
      </w:r>
      <w:r w:rsidR="00BB06CD" w:rsidRPr="006A59EB">
        <w:t>:</w:t>
      </w:r>
    </w:p>
    <w:p w:rsidR="005B0EBB" w:rsidRDefault="005B0EBB" w:rsidP="005B0EBB">
      <w:pPr>
        <w:pStyle w:val="obkgrtext01"/>
      </w:pPr>
      <w:r>
        <w:rPr>
          <w:rStyle w:val="obkgrred"/>
        </w:rPr>
        <w:t>В</w:t>
      </w:r>
      <w:r>
        <w:t xml:space="preserve">осхва́лим, ве́рнии,/ изря́днаго во святи́телех </w:t>
      </w:r>
      <w:r>
        <w:t>/ и сла́внаго в му́ченицех Алексия</w:t>
      </w:r>
      <w:r>
        <w:rPr>
          <w:rStyle w:val="obkgrslava"/>
        </w:rPr>
        <w:t>,</w:t>
      </w:r>
      <w:r>
        <w:t>/ Правосла́вия побо́рника и благоче́стия ревни́теля,/ земли́ Ру́сския кра́сное прозябе́ние,/ и́же страда́нием Небесе́ дости́же/ и та́мо те́пле мо́лит Христа́ Бо́га//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К</w:t>
      </w:r>
      <w:r w:rsidRPr="006A59EB">
        <w:t xml:space="preserve">расу́йся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могу́щих уби́ти,/ убо́йтеся же па́че могу́щаго ду́шу и те́ло погуби́ти в гее́нне./ Те́мже,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трие́ о́троцы, в пещи́ вавило́нстей пла́менем объя́тии, моли́твою не сгара́ху,/ та́ко ты,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 xml:space="preserve"> </w:t>
      </w:r>
      <w:r w:rsidRPr="006A59EB">
        <w:lastRenderedPageBreak/>
        <w:t>во огни́ муче́ний благода́тию ве́ру сохрани́л еси́./ Сего́ ра́ди 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злато́му истука́ну не поклони́шася,/ та́ко же и ты,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живу́ю и всесожже́ние Творцу́ себе́ сама́го принося́,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 Держа́ва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распросте́р,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е́млю Ру́сскую, безбо́жными гоне́нии неща́дно жего́мую,/ слеза́ми и кровьми́ твои́ми напои́л еси́,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мучи́телей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лагословля́я гони́телей твои́х, блаже́нне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>риста́ зря́щи умерщвля́ема,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ука́ми беззако́нных убие́н,/ же́ртва благоприя́тная и во́льное заколе́ние Бо́гу прине́слся еси́, свя́тче Бо́жий </w:t>
      </w:r>
      <w:r w:rsidR="005B0EBB">
        <w:lastRenderedPageBreak/>
        <w:t>Алекси</w:t>
      </w:r>
      <w:r w:rsidR="00CA0AC6">
        <w:t>е</w:t>
      </w:r>
      <w:r w:rsidRPr="006A59EB">
        <w:t>./ Тем благода́рне па́мять твою́ почита́ем.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Г</w:t>
      </w:r>
      <w:r w:rsidRPr="006A59EB">
        <w:t xml:space="preserve">оспо́дь, исполня́я смотре́ние Свое́ о Це́ркви Ру́сстей,/ засту́пника тя,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 xml:space="preserve"> соде́ла./ Те́мже моли́ся Ему́, во благоче́стии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r>
        <w:rPr>
          <w:rStyle w:val="obkgrred"/>
        </w:rPr>
        <w:t>О</w:t>
      </w:r>
      <w:r w:rsidR="00BB06CD" w:rsidRPr="006A59EB">
        <w:t xml:space="preserve"> бе́здна бла́гости Бо́жия!/ Дарова́ бо Бог возлю́бленным Свои́м ве́ры ра́ди пострада́ти/ и тя,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 Твое́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а́ству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5B0EBB">
        <w:t>Алекси</w:t>
      </w:r>
      <w:r w:rsidR="00CA0AC6">
        <w:t>е</w:t>
      </w:r>
      <w:r w:rsidRPr="00E51EA6">
        <w:rPr>
          <w:rStyle w:val="obkgrslava"/>
        </w:rPr>
        <w:t>.</w:t>
      </w:r>
      <w:r w:rsidRPr="006A59EB">
        <w:t>/ И ны́не высо́ким пропове́данием веща́еши ча́дом Це́ркве Ру́сския:/ приступи́те ко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 Твою́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>На хвали́тех стихи́ры,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>ал еси́ зна́мение: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ал еси́ зна́мение/ земли́ Ру́сстей, Го́споди,/ священному́ченика, уго́дника Твоего́, </w:t>
      </w:r>
      <w:r w:rsidR="005B0EBB">
        <w:t>Алекси</w:t>
      </w:r>
      <w:r w:rsidR="00CA0AC6">
        <w:t>я</w:t>
      </w:r>
      <w:r w:rsidR="00E51EA6" w:rsidRPr="00E51EA6">
        <w:rPr>
          <w:rStyle w:val="obkgrslava"/>
        </w:rPr>
        <w:t>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хвале́ния/ при́сно Го́сподеви принося́,/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редста́телю Це́ркве Ру́сския,/ священному́чениче </w:t>
      </w:r>
      <w:r w:rsidR="005B0EBB">
        <w:t>Алекси</w:t>
      </w:r>
      <w:r w:rsidR="00CA0AC6">
        <w:t>е</w:t>
      </w:r>
      <w:r w:rsidR="00CA0AC6" w:rsidRPr="006A59EB">
        <w:t xml:space="preserve"> </w:t>
      </w:r>
      <w:r w:rsidRPr="006A59EB">
        <w:t xml:space="preserve">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</w:t>
      </w:r>
      <w:r w:rsidRPr="006A59EB">
        <w:lastRenderedPageBreak/>
        <w:t>спасти́ся.</w:t>
      </w:r>
    </w:p>
    <w:p w:rsidR="00BB06CD" w:rsidRPr="006A59EB" w:rsidRDefault="00BB06CD" w:rsidP="00E51EA6">
      <w:pPr>
        <w:pStyle w:val="obkgrheader03"/>
      </w:pPr>
      <w:r w:rsidRPr="006A59EB">
        <w:t>Сла́ва,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Я́ко крин посреде́ те́рния,/ в страда́ниих за Христа́ процве́л еси́,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>/ да не затми́тся в земли́ на́шей свет Правосла́вия/ во открове́ние язы́ком и сла́ву наро́да Ру́сскаго./ И ны́не,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r w:rsidRPr="006A59EB">
        <w:t>И ны́не,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изображе́нии ми́лостивно обогаща́ет. / О Влады́чице Держа́вная! / Не преста́ни и на бу́дущее вре́мя / во утвержде́ние на Руси́ Правосла́вия// ми́лости и чудеса́ излива́ти до ве́ка. Ами́нь.</w:t>
      </w:r>
    </w:p>
    <w:p w:rsidR="00E018F7" w:rsidRPr="006A59EB" w:rsidRDefault="00E018F7" w:rsidP="00E018F7">
      <w:pPr>
        <w:pStyle w:val="obkgrheader03"/>
      </w:pPr>
      <w:r>
        <w:t>Славосло́вие вели́кое. И отпу́ст.</w:t>
      </w:r>
    </w:p>
    <w:p w:rsidR="00BB06CD" w:rsidRPr="006A59EB" w:rsidRDefault="00BB06CD" w:rsidP="00E51EA6">
      <w:pPr>
        <w:pStyle w:val="obkgrheader02"/>
      </w:pPr>
      <w:r w:rsidRPr="006A59EB">
        <w:t>НА ЛИТУРГИ́И</w:t>
      </w:r>
    </w:p>
    <w:p w:rsidR="00E51EA6" w:rsidRDefault="00BB06CD" w:rsidP="00E51EA6">
      <w:pPr>
        <w:pStyle w:val="obkgrustav"/>
      </w:pPr>
      <w:r w:rsidRPr="006A59EB">
        <w:t>Блаже́нн</w:t>
      </w:r>
      <w:r w:rsidR="00E018F7">
        <w:t>а</w:t>
      </w:r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>подеви о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r w:rsidRPr="006A59EB">
        <w:t xml:space="preserve">Апо́стол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 xml:space="preserve">вяще́нницы Твои́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Прибе́жище и Си́ла, Помо́щник в ско́рбех, обре́тших ны зело́. </w:t>
      </w:r>
    </w:p>
    <w:p w:rsidR="00E51EA6" w:rsidRDefault="00BB06CD" w:rsidP="00E018F7">
      <w:pPr>
        <w:pStyle w:val="obkgrtext01"/>
      </w:pPr>
      <w:r w:rsidRPr="00E018F7">
        <w:rPr>
          <w:rStyle w:val="obkgrslava"/>
        </w:rPr>
        <w:t xml:space="preserve">Ева́нгелие от Луки́, зача́ло 106. </w:t>
      </w:r>
      <w:r w:rsidR="00E018F7" w:rsidRPr="00E018F7">
        <w:rPr>
          <w:rStyle w:val="obkgrslava"/>
        </w:rPr>
        <w:t>Коне́ц: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терпе́нии ва́шем стяжи́те душа́ ва́ша.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Прича́стен: </w:t>
      </w:r>
      <w:r w:rsidRPr="00E51EA6">
        <w:rPr>
          <w:rStyle w:val="obkgrred"/>
        </w:rPr>
        <w:t>В</w:t>
      </w:r>
      <w:r w:rsidRPr="006A59EB">
        <w:t xml:space="preserve"> па́мять ве́чную бу́дет пра́ведник:</w:t>
      </w:r>
    </w:p>
    <w:p w:rsidR="00BB06CD" w:rsidRPr="006A59EB" w:rsidRDefault="00BB06CD" w:rsidP="00E51EA6">
      <w:pPr>
        <w:pStyle w:val="obkgrheader03"/>
      </w:pPr>
      <w:r w:rsidRPr="006A59EB">
        <w:t>Моли́тва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Христо́в, священному́чениче </w:t>
      </w:r>
      <w:r w:rsidR="005B0EBB">
        <w:t>Алекси</w:t>
      </w:r>
      <w:r w:rsidR="00CA0AC6">
        <w:t>е</w:t>
      </w:r>
      <w:r w:rsidR="00E51EA6" w:rsidRPr="00E51EA6">
        <w:rPr>
          <w:rStyle w:val="obkgrslava"/>
        </w:rPr>
        <w:t>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вре́мя гоне́ния безбо́жнаго от сокро́вищницы души́ твоея́ спаси́тельное испове́дание Правосла́вныя ве́ры изне́сл еси́, и лю́дем ве́рным па́стырь до́брый яви́лся еси́, ду́шу твою́ за Христа́ и Его́ о́вцы полага́я </w:t>
      </w:r>
      <w:r w:rsidRPr="006A59EB">
        <w:lastRenderedPageBreak/>
        <w:t>и лю́тыя во́лки дале́че отгоня́я. Ны́не у́бо при́зри на нас, недосто́йных чад твои́х, умиле́нною душе́ю и сокруше́нным се́рдцем тя призыва́ющих. Умоли́ Го́спода Бо́га, да прости́т согреше́ния на́ша и изба́вит от а́довых уз и ве́чнаго муче́ния. Утверди́ нас в ве́ре святе́й, научи́ нас всегда́ твори́ти во́лю Бо́жию и храни́ти за́поведи церко́вныя. Бу́ди па́стырем на́шим пра́вило ве́ры, во́ином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сла́вится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BB06CD" w:rsidRPr="003D77C2" w:rsidRDefault="00BB06CD" w:rsidP="003D77C2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sectPr w:rsidR="00BB06CD" w:rsidRPr="003D77C2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0A" w:rsidRDefault="000F190A" w:rsidP="007A0182">
      <w:r>
        <w:separator/>
      </w:r>
    </w:p>
  </w:endnote>
  <w:endnote w:type="continuationSeparator" w:id="0">
    <w:p w:rsidR="000F190A" w:rsidRDefault="000F190A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0A" w:rsidRDefault="000F190A" w:rsidP="007A0182">
      <w:r>
        <w:separator/>
      </w:r>
    </w:p>
  </w:footnote>
  <w:footnote w:type="continuationSeparator" w:id="0">
    <w:p w:rsidR="000F190A" w:rsidRDefault="000F190A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5B0EBB">
      <w:rPr>
        <w:rStyle w:val="a7"/>
        <w:rFonts w:asciiTheme="minorHAnsi" w:hAnsiTheme="minorHAnsi"/>
        <w:noProof/>
        <w:sz w:val="24"/>
        <w:szCs w:val="24"/>
      </w:rPr>
      <w:t>1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D6838"/>
    <w:rsid w:val="000F190A"/>
    <w:rsid w:val="00112C00"/>
    <w:rsid w:val="00136BEB"/>
    <w:rsid w:val="00177CDD"/>
    <w:rsid w:val="002024D8"/>
    <w:rsid w:val="0023085F"/>
    <w:rsid w:val="00285E6B"/>
    <w:rsid w:val="002C6682"/>
    <w:rsid w:val="002E764F"/>
    <w:rsid w:val="003D77C2"/>
    <w:rsid w:val="00411ABC"/>
    <w:rsid w:val="004260A4"/>
    <w:rsid w:val="00495435"/>
    <w:rsid w:val="005626C5"/>
    <w:rsid w:val="00570469"/>
    <w:rsid w:val="00574875"/>
    <w:rsid w:val="00577EB6"/>
    <w:rsid w:val="005B0EBB"/>
    <w:rsid w:val="00693537"/>
    <w:rsid w:val="006A59EB"/>
    <w:rsid w:val="006B0C05"/>
    <w:rsid w:val="006D7BE7"/>
    <w:rsid w:val="007306C2"/>
    <w:rsid w:val="00770D52"/>
    <w:rsid w:val="007A0182"/>
    <w:rsid w:val="007E108F"/>
    <w:rsid w:val="008F45F5"/>
    <w:rsid w:val="00987ADE"/>
    <w:rsid w:val="009F5961"/>
    <w:rsid w:val="00A60AED"/>
    <w:rsid w:val="00A77B2B"/>
    <w:rsid w:val="00A81721"/>
    <w:rsid w:val="00A8521E"/>
    <w:rsid w:val="00B51C69"/>
    <w:rsid w:val="00BB06CD"/>
    <w:rsid w:val="00C46E03"/>
    <w:rsid w:val="00C71220"/>
    <w:rsid w:val="00CA0AC6"/>
    <w:rsid w:val="00CE3EC0"/>
    <w:rsid w:val="00D3683F"/>
    <w:rsid w:val="00E018F7"/>
    <w:rsid w:val="00E46BC2"/>
    <w:rsid w:val="00E51EA6"/>
    <w:rsid w:val="00E70C26"/>
    <w:rsid w:val="00EC36FE"/>
    <w:rsid w:val="00ED028A"/>
    <w:rsid w:val="00F0494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3BCE"/>
  <w15:docId w15:val="{BED71416-5830-4DA4-87CA-6C272E8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32</TotalTime>
  <Pages>12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6</cp:revision>
  <cp:lastPrinted>2015-04-15T11:43:00Z</cp:lastPrinted>
  <dcterms:created xsi:type="dcterms:W3CDTF">2015-04-24T13:23:00Z</dcterms:created>
  <dcterms:modified xsi:type="dcterms:W3CDTF">2024-03-25T10:13:00Z</dcterms:modified>
</cp:coreProperties>
</file>