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D9" w:rsidRPr="00C014D9" w:rsidRDefault="00C014D9" w:rsidP="00C014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Грамотами митрополита Тульского и </w:t>
      </w:r>
      <w:proofErr w:type="spellStart"/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Ефремовского</w:t>
      </w:r>
      <w:proofErr w:type="spellEnd"/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</w:t>
      </w:r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</w:t>
      </w:r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за большой вклад в организацию духовно-нравственного воспитан</w:t>
      </w:r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детей и молодежи награждены</w:t>
      </w:r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педагогические работники:</w:t>
      </w:r>
    </w:p>
    <w:p w:rsidR="00C014D9" w:rsidRPr="00C81493" w:rsidRDefault="00C014D9" w:rsidP="00C014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Бычкова Инна Николаевна, учитель музыки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Болоховской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общеобразовательной школы № 2, Киреевский район</w:t>
      </w:r>
    </w:p>
    <w:p w:rsidR="00C014D9" w:rsidRPr="00C81493" w:rsidRDefault="00C014D9" w:rsidP="00C014D9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Витовтова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Викторовна, учитель начальных классов Средней общеобразовательной школы № 2, город Новомосковск.</w:t>
      </w:r>
    </w:p>
    <w:p w:rsidR="00C014D9" w:rsidRPr="00C81493" w:rsidRDefault="00C014D9" w:rsidP="00C014D9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Соколова Галина Олеговна, учитель русского языка и литературы Лицея № 2 имени Бориса Анатольевича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Слободскова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 Тула.</w:t>
      </w:r>
    </w:p>
    <w:p w:rsidR="00181BAA" w:rsidRDefault="00C014D9" w:rsidP="00C014D9">
      <w:pPr>
        <w:suppressAutoHyphens/>
        <w:spacing w:after="0" w:line="240" w:lineRule="auto"/>
        <w:rPr>
          <w:rFonts w:ascii="Times New Roman" w:eastAsiaTheme="minorEastAsia" w:hAnsi="Times New Roman"/>
          <w:kern w:val="2"/>
          <w:sz w:val="28"/>
          <w:szCs w:val="28"/>
          <w:lang w:eastAsia="ko-KR"/>
        </w:rPr>
      </w:pPr>
      <w:r>
        <w:rPr>
          <w:rFonts w:ascii="Times New Roman" w:eastAsiaTheme="minorEastAsia" w:hAnsi="Times New Roman"/>
          <w:kern w:val="2"/>
          <w:sz w:val="28"/>
          <w:szCs w:val="28"/>
          <w:lang w:eastAsia="ko-KR"/>
        </w:rPr>
        <w:t xml:space="preserve">— </w:t>
      </w:r>
      <w:r w:rsidRPr="00C81493">
        <w:rPr>
          <w:rFonts w:ascii="Times New Roman" w:eastAsiaTheme="minorEastAsia" w:hAnsi="Times New Roman"/>
          <w:kern w:val="2"/>
          <w:sz w:val="28"/>
          <w:szCs w:val="28"/>
          <w:lang w:eastAsia="ko-KR"/>
        </w:rPr>
        <w:t xml:space="preserve">Тимохина Галина Николаевна, заместитель директора по учебно-воспитательной работе </w:t>
      </w:r>
      <w:proofErr w:type="spellStart"/>
      <w:r w:rsidRPr="00C81493">
        <w:rPr>
          <w:rFonts w:ascii="Times New Roman" w:eastAsiaTheme="minorEastAsia" w:hAnsi="Times New Roman"/>
          <w:kern w:val="2"/>
          <w:sz w:val="28"/>
          <w:szCs w:val="28"/>
          <w:lang w:eastAsia="ko-KR"/>
        </w:rPr>
        <w:t>Куркинской</w:t>
      </w:r>
      <w:proofErr w:type="spellEnd"/>
      <w:r w:rsidRPr="00C81493">
        <w:rPr>
          <w:rFonts w:ascii="Times New Roman" w:eastAsiaTheme="minorEastAsia" w:hAnsi="Times New Roman"/>
          <w:kern w:val="2"/>
          <w:sz w:val="28"/>
          <w:szCs w:val="28"/>
          <w:lang w:eastAsia="ko-KR"/>
        </w:rPr>
        <w:t xml:space="preserve"> средней общеобразовательной школы </w:t>
      </w:r>
    </w:p>
    <w:p w:rsidR="00C014D9" w:rsidRPr="00C81493" w:rsidRDefault="00C014D9" w:rsidP="00C014D9">
      <w:pPr>
        <w:suppressAutoHyphens/>
        <w:spacing w:after="0" w:line="240" w:lineRule="auto"/>
        <w:rPr>
          <w:rFonts w:ascii="Times New Roman" w:eastAsiaTheme="minorEastAsia" w:hAnsi="Times New Roman"/>
          <w:kern w:val="2"/>
          <w:sz w:val="28"/>
          <w:szCs w:val="28"/>
          <w:lang w:eastAsia="ko-KR"/>
        </w:rPr>
      </w:pPr>
      <w:r w:rsidRPr="00C81493">
        <w:rPr>
          <w:rFonts w:ascii="Times New Roman" w:eastAsiaTheme="minorEastAsia" w:hAnsi="Times New Roman"/>
          <w:kern w:val="2"/>
          <w:sz w:val="28"/>
          <w:szCs w:val="28"/>
          <w:lang w:eastAsia="ko-KR"/>
        </w:rPr>
        <w:t>№ 1.</w:t>
      </w:r>
    </w:p>
    <w:p w:rsidR="00C014D9" w:rsidRPr="00C81493" w:rsidRDefault="00C014D9" w:rsidP="00C014D9">
      <w:pPr>
        <w:suppressAutoHyphens/>
        <w:spacing w:after="0" w:line="240" w:lineRule="auto"/>
        <w:ind w:firstLine="92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014D9" w:rsidRPr="00C014D9" w:rsidRDefault="00C014D9" w:rsidP="00C014D9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обедители регионального этапа Международного конкурса детского творчества «Красота Божьего мира»:</w:t>
      </w:r>
    </w:p>
    <w:p w:rsidR="00C014D9" w:rsidRPr="00C014D9" w:rsidRDefault="00C014D9" w:rsidP="00C014D9">
      <w:pPr>
        <w:suppressAutoHyphens/>
        <w:spacing w:before="280" w:beforeAutospacing="1" w:after="202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14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номинации «Основная тематика» </w:t>
      </w:r>
    </w:p>
    <w:p w:rsidR="00C014D9" w:rsidRPr="00C81493" w:rsidRDefault="00C014D9" w:rsidP="00C014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возрастной группе (до 8 лет):</w:t>
      </w:r>
    </w:p>
    <w:p w:rsidR="00C014D9" w:rsidRPr="00C81493" w:rsidRDefault="00C014D9" w:rsidP="00C014D9">
      <w:pPr>
        <w:tabs>
          <w:tab w:val="num" w:pos="-142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Карасёва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Вероника, 8 лет, </w:t>
      </w:r>
      <w:r w:rsidRPr="00C814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обучающаяся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образования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-Ильинский,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Узловский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C814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место за работу</w:t>
      </w:r>
      <w:r w:rsidR="0018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«Рождественская ночь».</w:t>
      </w:r>
    </w:p>
    <w:p w:rsidR="00C014D9" w:rsidRPr="00C81493" w:rsidRDefault="00C014D9" w:rsidP="00C014D9">
      <w:pPr>
        <w:tabs>
          <w:tab w:val="num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014D9" w:rsidRPr="00C81493" w:rsidRDefault="00C014D9" w:rsidP="00C01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возрастной группе 9-12 лет:</w:t>
      </w:r>
    </w:p>
    <w:p w:rsidR="00C014D9" w:rsidRDefault="00C014D9" w:rsidP="00C014D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Ахмеджанова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Амелия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, 11 лет, обучающаяся Центра образования поселка Волово Тульской области, 1 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 работу «Родился Младенец —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зажглась звезда».</w:t>
      </w:r>
    </w:p>
    <w:p w:rsidR="00C014D9" w:rsidRPr="00C81493" w:rsidRDefault="00C014D9" w:rsidP="00C014D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D9" w:rsidRDefault="00C014D9" w:rsidP="00C014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возрастной группе 13-17 лет:  </w:t>
      </w:r>
    </w:p>
    <w:p w:rsidR="00181BAA" w:rsidRDefault="00C014D9" w:rsidP="00C014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Зуева Арина, 15 лет, </w:t>
      </w:r>
      <w:r w:rsidRPr="00C814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обучающаяся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Большеплотавской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</w:t>
      </w:r>
    </w:p>
    <w:p w:rsidR="00C014D9" w:rsidRPr="00C81493" w:rsidRDefault="00C014D9" w:rsidP="00C014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22,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Ефремовский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1 место за работу «Воскресение Христово».</w:t>
      </w:r>
    </w:p>
    <w:p w:rsidR="00C014D9" w:rsidRPr="00C81493" w:rsidRDefault="00C014D9" w:rsidP="00C01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014D9" w:rsidRPr="00C014D9" w:rsidRDefault="00C014D9" w:rsidP="00C014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4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номинации </w:t>
      </w:r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«Роспись по фарфору»:</w:t>
      </w:r>
    </w:p>
    <w:p w:rsidR="00C014D9" w:rsidRPr="00C81493" w:rsidRDefault="00C014D9" w:rsidP="00C014D9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Стракашина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Виктория, 13 лет, обучающаяся Средней школы № 10, г. Ефремов, 1 место за работу «Храм Сергия Радонежского на Куликовом поле»</w:t>
      </w:r>
      <w:r w:rsidR="00181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368" w:rsidRDefault="00757368" w:rsidP="0075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68" w:rsidRPr="00757368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Грамотами епископа Белевского и Алексинского Серафима</w:t>
      </w:r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большой вклад в организацию духовно-нравственного воспитания детей и молодежи награждены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педагогические работники:</w:t>
      </w:r>
    </w:p>
    <w:p w:rsidR="00757368" w:rsidRPr="00C81493" w:rsidRDefault="00757368" w:rsidP="00757368">
      <w:pPr>
        <w:widowControl w:val="0"/>
        <w:suppressAutoHyphens/>
        <w:spacing w:after="0" w:line="240" w:lineRule="auto"/>
        <w:jc w:val="both"/>
        <w:rPr>
          <w:rFonts w:ascii="Times New Roman" w:eastAsia="Microsoft Sans Serif" w:hAnsi="Times New Roman"/>
          <w:b/>
          <w:color w:val="000000"/>
          <w:kern w:val="2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kern w:val="2"/>
          <w:sz w:val="28"/>
          <w:szCs w:val="28"/>
          <w:lang w:eastAsia="ko-KR" w:bidi="ru-RU"/>
        </w:rPr>
        <w:t xml:space="preserve">— </w:t>
      </w:r>
      <w:proofErr w:type="spellStart"/>
      <w:r w:rsidRPr="00C81493">
        <w:rPr>
          <w:rFonts w:ascii="Times New Roman" w:eastAsia="Microsoft Sans Serif" w:hAnsi="Times New Roman"/>
          <w:color w:val="000000"/>
          <w:kern w:val="2"/>
          <w:sz w:val="28"/>
          <w:szCs w:val="28"/>
          <w:lang w:eastAsia="ko-KR" w:bidi="ru-RU"/>
        </w:rPr>
        <w:t>Гришечко</w:t>
      </w:r>
      <w:proofErr w:type="spellEnd"/>
      <w:r w:rsidRPr="00C81493">
        <w:rPr>
          <w:rFonts w:ascii="Times New Roman" w:eastAsia="Microsoft Sans Serif" w:hAnsi="Times New Roman"/>
          <w:color w:val="000000"/>
          <w:kern w:val="2"/>
          <w:sz w:val="28"/>
          <w:szCs w:val="28"/>
          <w:lang w:eastAsia="ko-KR" w:bidi="ru-RU"/>
        </w:rPr>
        <w:t xml:space="preserve"> Ирина Анатольевна, учитель </w:t>
      </w:r>
      <w:r w:rsidRPr="00C81493">
        <w:rPr>
          <w:rFonts w:ascii="Times New Roman" w:eastAsiaTheme="minorEastAsia" w:hAnsi="Times New Roman"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начальных классов </w:t>
      </w:r>
      <w:r w:rsidRPr="00C81493">
        <w:rPr>
          <w:rFonts w:ascii="Times New Roman" w:eastAsiaTheme="minorEastAsia" w:hAnsi="Times New Roman"/>
          <w:kern w:val="2"/>
          <w:sz w:val="28"/>
          <w:szCs w:val="28"/>
          <w:lang w:eastAsia="ko-KR"/>
        </w:rPr>
        <w:t xml:space="preserve">Средней общеобразовательной школы № 3, город </w:t>
      </w:r>
      <w:proofErr w:type="spellStart"/>
      <w:r w:rsidRPr="00C81493">
        <w:rPr>
          <w:rFonts w:ascii="Times New Roman" w:eastAsiaTheme="minorEastAsia" w:hAnsi="Times New Roman"/>
          <w:kern w:val="2"/>
          <w:sz w:val="28"/>
          <w:szCs w:val="28"/>
          <w:lang w:eastAsia="ko-KR"/>
        </w:rPr>
        <w:t>Белёв</w:t>
      </w:r>
      <w:proofErr w:type="spellEnd"/>
      <w:r w:rsidRPr="00C81493">
        <w:rPr>
          <w:rFonts w:ascii="Times New Roman" w:eastAsia="Microsoft Sans Serif" w:hAnsi="Times New Roman"/>
          <w:kern w:val="2"/>
          <w:sz w:val="28"/>
          <w:szCs w:val="28"/>
          <w:lang w:eastAsia="ko-KR" w:bidi="ru-RU"/>
        </w:rPr>
        <w:t>.</w:t>
      </w:r>
    </w:p>
    <w:p w:rsidR="00757368" w:rsidRPr="00C81493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Microsoft Sans Serif" w:hAnsi="Times New Roman"/>
          <w:b/>
          <w:color w:val="000000"/>
          <w:kern w:val="2"/>
          <w:sz w:val="28"/>
          <w:szCs w:val="28"/>
          <w:lang w:eastAsia="ru-RU" w:bidi="ru-RU"/>
        </w:rPr>
        <w:t xml:space="preserve">— </w:t>
      </w:r>
      <w:proofErr w:type="spellStart"/>
      <w:r w:rsidRPr="00C81493">
        <w:rPr>
          <w:rFonts w:ascii="Times New Roman" w:eastAsia="Times New Roman" w:hAnsi="Times New Roman" w:cs="Calibri"/>
          <w:sz w:val="28"/>
          <w:szCs w:val="28"/>
          <w:lang w:eastAsia="ru-RU"/>
        </w:rPr>
        <w:t>Золоторева</w:t>
      </w:r>
      <w:proofErr w:type="spellEnd"/>
      <w:r w:rsidRPr="00C8149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Нина Николаевна, педагог дополнительного образования 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творческого развития и гуманитарного образования, </w:t>
      </w:r>
      <w:r w:rsidRPr="00C81493">
        <w:rPr>
          <w:rFonts w:ascii="Times New Roman" w:eastAsia="Times New Roman" w:hAnsi="Times New Roman" w:cs="Calibri"/>
          <w:sz w:val="28"/>
          <w:szCs w:val="28"/>
          <w:lang w:eastAsia="ru-RU"/>
        </w:rPr>
        <w:t>Суворовский район.</w:t>
      </w:r>
    </w:p>
    <w:p w:rsidR="00757368" w:rsidRPr="00C81493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— 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Сычёва Татьяна Евген</w:t>
      </w:r>
      <w:bookmarkStart w:id="0" w:name="_GoBack"/>
      <w:bookmarkEnd w:id="0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ьевна, заместитель директора по воспитательной работе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Денисовской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школы, Ясногорский район.</w:t>
      </w:r>
    </w:p>
    <w:p w:rsidR="00757368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— 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Ходоровская Анна Михайловна, учитель биологии и химии </w:t>
      </w:r>
      <w:proofErr w:type="spellStart"/>
      <w:r w:rsidRPr="00C81493">
        <w:rPr>
          <w:rFonts w:ascii="Times New Roman" w:eastAsia="Montserrat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Нарышкинской</w:t>
      </w:r>
      <w:proofErr w:type="spellEnd"/>
      <w:r w:rsidRPr="00C81493">
        <w:rPr>
          <w:rFonts w:ascii="Times New Roman" w:eastAsia="Montserrat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средней общеобразовательной школы, 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zh-CN"/>
        </w:rPr>
        <w:t>Тепло-Огаревский район.</w:t>
      </w:r>
    </w:p>
    <w:p w:rsidR="00757368" w:rsidRPr="00C81493" w:rsidRDefault="00757368" w:rsidP="00757368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7368" w:rsidRPr="00757368" w:rsidRDefault="00757368" w:rsidP="00757368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</w:pPr>
      <w:r w:rsidRPr="00757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57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обедители регионального этапа Международного конкурса детского творчества «Красота Божьего мира»</w:t>
      </w:r>
      <w:r w:rsidRPr="00757368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:</w:t>
      </w:r>
    </w:p>
    <w:p w:rsidR="00757368" w:rsidRPr="00C81493" w:rsidRDefault="00757368" w:rsidP="00757368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4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в номинации «Основная тематика» </w:t>
      </w:r>
    </w:p>
    <w:p w:rsidR="00757368" w:rsidRPr="00C81493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возрастной группе (до 8 лет):</w:t>
      </w:r>
    </w:p>
    <w:p w:rsidR="00757368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Рулев</w:t>
      </w:r>
      <w:proofErr w:type="spellEnd"/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Павел, 4 года, обучающийся </w:t>
      </w:r>
      <w:proofErr w:type="spellStart"/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Ханинской</w:t>
      </w:r>
      <w:proofErr w:type="spellEnd"/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средней общеобразовательной школы, Суворовский район, 1 место за работу</w:t>
      </w:r>
      <w:r w:rsidRPr="00C8149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«Храм».</w:t>
      </w:r>
    </w:p>
    <w:p w:rsidR="00757368" w:rsidRPr="00C81493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7368" w:rsidRPr="00C81493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возрастной группе 9-12 лет:</w:t>
      </w:r>
    </w:p>
    <w:p w:rsidR="00757368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— </w:t>
      </w:r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Власов Михаил, 10 лет, обучающийся Белевской школы искусств, 1 место за работу «То ли храм, то ли сказка». </w:t>
      </w:r>
    </w:p>
    <w:p w:rsidR="00757368" w:rsidRPr="00C81493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7368" w:rsidRPr="00C81493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возрастной группе 13-17 лет:</w:t>
      </w:r>
    </w:p>
    <w:p w:rsidR="00757368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Золоторев</w:t>
      </w:r>
      <w:proofErr w:type="spellEnd"/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Александр, 15 лет, обучающийся Центра творческого развития и гуманитарного образования, город Суворов, 1 место за работу «Золотые купола Тульского кремля».</w:t>
      </w:r>
    </w:p>
    <w:p w:rsidR="00757368" w:rsidRPr="00C81493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7368" w:rsidRPr="00C81493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14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в номинации </w:t>
      </w:r>
      <w:r w:rsidRPr="00C814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«Роспись по фарфору»:</w:t>
      </w:r>
    </w:p>
    <w:p w:rsidR="00757368" w:rsidRPr="00C81493" w:rsidRDefault="00757368" w:rsidP="0075736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Гажалов</w:t>
      </w:r>
      <w:proofErr w:type="spellEnd"/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Егор, 16 лет, обучающийся 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Белевской школы искусств, </w:t>
      </w:r>
      <w:r w:rsidRPr="00C81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место за работу «Куликово поле – место силы!». </w:t>
      </w:r>
    </w:p>
    <w:p w:rsidR="00757368" w:rsidRPr="00C81493" w:rsidRDefault="00757368" w:rsidP="0075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7368" w:rsidRPr="00C014D9" w:rsidRDefault="00757368" w:rsidP="0075736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014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 большой вклад в укрепление церковно-государственных отношений в сфере образования и духовно-нравственного воспитания детей и молодежи Благодарственные письма Губернатора Тульской области награждены: </w:t>
      </w:r>
    </w:p>
    <w:p w:rsidR="00757368" w:rsidRPr="00C81493" w:rsidRDefault="00757368" w:rsidP="0075736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7368" w:rsidRPr="00C81493" w:rsidRDefault="00757368" w:rsidP="00757368">
      <w:pPr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Никулина Анастасия Дмитриевна, руководитель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хора храма святого великомученика 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Солунского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хорового и сольного пения Зареченской детской школы искусств, город Тула.</w:t>
      </w:r>
    </w:p>
    <w:p w:rsidR="00757368" w:rsidRPr="00C81493" w:rsidRDefault="00757368" w:rsidP="00757368">
      <w:pPr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Сайченко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 Александровне, преподаватель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духовной музыки воскресной школы Богородичного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Щегловского</w:t>
      </w:r>
      <w:proofErr w:type="spellEnd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мужского монастыря, город Тула.</w:t>
      </w:r>
    </w:p>
    <w:p w:rsidR="00757368" w:rsidRPr="00C81493" w:rsidRDefault="00757368" w:rsidP="00757368">
      <w:pPr>
        <w:suppressAutoHyphens/>
        <w:spacing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Крючковой Наталье Владимировне, помощнику Киреевского благочинного по информационной работе, приходскому специалисту в сфере духовного просвещения и религиозного образования, регенту храма в честь иконы Божией Матери «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грешных», город Болохово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368" w:rsidRPr="00C81493" w:rsidRDefault="00757368" w:rsidP="00757368">
      <w:pPr>
        <w:suppressAutoHyphens/>
        <w:spacing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Грешнева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Юрьевна, директор</w:t>
      </w:r>
      <w:r w:rsidRPr="00C81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Воскресной учебно-воспитательной группы прихода Свято-Покровского храма, город Алексин.</w:t>
      </w:r>
    </w:p>
    <w:p w:rsidR="00757368" w:rsidRPr="00C81493" w:rsidRDefault="00757368" w:rsidP="00757368">
      <w:pPr>
        <w:suppressAutoHyphens/>
        <w:spacing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Мухина Елена Николаевна, преподаватель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Воскресной учебно-воспитательной группы прихода храма Святых Царственных Страстотерпцев, город Алексин.</w:t>
      </w:r>
    </w:p>
    <w:p w:rsidR="00757368" w:rsidRPr="00757368" w:rsidRDefault="00757368" w:rsidP="00757368">
      <w:pPr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Викторовна, преподаватель</w:t>
      </w:r>
      <w:r w:rsidRPr="00C8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Воскресной учебно-воспитательной группы прихода храма Святых Царственных Страстотерпцев, город Алексин.</w:t>
      </w:r>
    </w:p>
    <w:sectPr w:rsidR="00757368" w:rsidRPr="0075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2997"/>
    <w:multiLevelType w:val="hybridMultilevel"/>
    <w:tmpl w:val="64FA45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215FD2"/>
    <w:multiLevelType w:val="hybridMultilevel"/>
    <w:tmpl w:val="B106C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04B29"/>
    <w:multiLevelType w:val="hybridMultilevel"/>
    <w:tmpl w:val="55D6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13"/>
    <w:rsid w:val="00181BAA"/>
    <w:rsid w:val="00412D13"/>
    <w:rsid w:val="00757368"/>
    <w:rsid w:val="00870EA4"/>
    <w:rsid w:val="008B5BAB"/>
    <w:rsid w:val="00C014D9"/>
    <w:rsid w:val="00E0031F"/>
    <w:rsid w:val="00E7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96396-D8FC-4183-8646-659F620B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✖ ✖</dc:creator>
  <cp:keywords/>
  <dc:description/>
  <cp:lastModifiedBy>✖ ✖</cp:lastModifiedBy>
  <cp:revision>2</cp:revision>
  <dcterms:created xsi:type="dcterms:W3CDTF">2025-12-12T10:36:00Z</dcterms:created>
  <dcterms:modified xsi:type="dcterms:W3CDTF">2025-12-12T14:25:00Z</dcterms:modified>
</cp:coreProperties>
</file>